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A300CF8" w14:textId="09C19762" w:rsidR="00CF2072" w:rsidRDefault="001C55C7">
      <w:pPr>
        <w:contextualSpacing w:val="0"/>
        <w:rPr>
          <w:rFonts w:ascii="Francois One" w:eastAsia="Francois One" w:hAnsi="Francois One" w:cs="Francois One"/>
          <w:sz w:val="36"/>
          <w:szCs w:val="36"/>
        </w:rPr>
      </w:pPr>
      <w:r>
        <w:rPr>
          <w:rFonts w:ascii="Francois One" w:eastAsia="Francois One" w:hAnsi="Francois One" w:cs="Francois One"/>
          <w:sz w:val="36"/>
          <w:szCs w:val="36"/>
        </w:rPr>
        <w:t>We Sing America</w:t>
      </w:r>
      <w:r>
        <w:rPr>
          <w:rFonts w:ascii="Francois One" w:eastAsia="Francois One" w:hAnsi="Francois One" w:cs="Francois One"/>
          <w:sz w:val="36"/>
          <w:szCs w:val="36"/>
        </w:rPr>
        <w:tab/>
      </w:r>
      <w:r>
        <w:rPr>
          <w:rFonts w:ascii="Francois One" w:eastAsia="Francois One" w:hAnsi="Francois One" w:cs="Francois One"/>
          <w:sz w:val="36"/>
          <w:szCs w:val="36"/>
        </w:rPr>
        <w:tab/>
      </w:r>
      <w:r>
        <w:rPr>
          <w:rFonts w:ascii="Francois One" w:eastAsia="Francois One" w:hAnsi="Francois One" w:cs="Francois One"/>
          <w:sz w:val="36"/>
          <w:szCs w:val="36"/>
        </w:rPr>
        <w:tab/>
      </w:r>
      <w:r>
        <w:rPr>
          <w:rFonts w:ascii="Francois One" w:eastAsia="Francois One" w:hAnsi="Francois One" w:cs="Francois One"/>
          <w:sz w:val="36"/>
          <w:szCs w:val="36"/>
        </w:rPr>
        <w:tab/>
      </w:r>
      <w:r>
        <w:rPr>
          <w:rFonts w:ascii="Francois One" w:eastAsia="Francois One" w:hAnsi="Francois One" w:cs="Francois One"/>
          <w:sz w:val="36"/>
          <w:szCs w:val="36"/>
        </w:rPr>
        <w:tab/>
      </w:r>
      <w:r>
        <w:rPr>
          <w:rFonts w:ascii="Francois One" w:eastAsia="Francois One" w:hAnsi="Francois One" w:cs="Francois One"/>
          <w:sz w:val="36"/>
          <w:szCs w:val="36"/>
        </w:rPr>
        <w:tab/>
      </w:r>
      <w:r>
        <w:rPr>
          <w:rFonts w:ascii="Francois One" w:eastAsia="Francois One" w:hAnsi="Francois One" w:cs="Francois One"/>
          <w:sz w:val="36"/>
          <w:szCs w:val="36"/>
        </w:rPr>
        <w:tab/>
      </w:r>
      <w:r>
        <w:rPr>
          <w:rFonts w:ascii="Francois One" w:eastAsia="Francois One" w:hAnsi="Francois One" w:cs="Francois One"/>
          <w:sz w:val="36"/>
          <w:szCs w:val="36"/>
        </w:rPr>
        <w:tab/>
        <w:t xml:space="preserve">Due </w:t>
      </w:r>
      <w:r w:rsidR="00973D5E">
        <w:rPr>
          <w:rFonts w:ascii="Francois One" w:eastAsia="Francois One" w:hAnsi="Francois One" w:cs="Francois One"/>
          <w:sz w:val="36"/>
          <w:szCs w:val="36"/>
        </w:rPr>
        <w:t>Tuesday</w:t>
      </w:r>
      <w:r>
        <w:rPr>
          <w:rFonts w:ascii="Francois One" w:eastAsia="Francois One" w:hAnsi="Francois One" w:cs="Francois One"/>
          <w:sz w:val="36"/>
          <w:szCs w:val="36"/>
        </w:rPr>
        <w:t xml:space="preserve"> 8/1</w:t>
      </w:r>
      <w:r w:rsidR="00973D5E">
        <w:rPr>
          <w:rFonts w:ascii="Francois One" w:eastAsia="Francois One" w:hAnsi="Francois One" w:cs="Francois One"/>
          <w:sz w:val="36"/>
          <w:szCs w:val="36"/>
        </w:rPr>
        <w:t>4</w:t>
      </w:r>
    </w:p>
    <w:p w14:paraId="006E71B2" w14:textId="77777777" w:rsidR="00CF2072" w:rsidRDefault="00CF2072">
      <w:pPr>
        <w:contextualSpacing w:val="0"/>
      </w:pPr>
    </w:p>
    <w:p w14:paraId="280C66D9" w14:textId="5AA92F0E" w:rsidR="00CF2072" w:rsidRDefault="001C55C7">
      <w:pPr>
        <w:contextualSpacing w:val="0"/>
      </w:pPr>
      <w:r>
        <w:t xml:space="preserve">In the poems we’ve read and discussed in class, Whitman celebrates what we refer to as “the common man,” and Langston responds with the perspective of </w:t>
      </w:r>
      <w:r w:rsidR="00973D5E">
        <w:t>a group</w:t>
      </w:r>
      <w:r>
        <w:t xml:space="preserve"> he feels has been “left out.”  For today's writing, you may write creatively showing your understanding of these poets and their views/</w:t>
      </w:r>
      <w:r w:rsidR="00973D5E">
        <w:t>e</w:t>
      </w:r>
      <w:r>
        <w:t>xperiences.  You will choose one of the following:</w:t>
      </w:r>
    </w:p>
    <w:p w14:paraId="7ED25A9C" w14:textId="77777777" w:rsidR="00CF2072" w:rsidRDefault="00CF2072">
      <w:pPr>
        <w:contextualSpacing w:val="0"/>
      </w:pPr>
    </w:p>
    <w:p w14:paraId="66EB1ED3" w14:textId="2928AE18" w:rsidR="00CF2072" w:rsidRDefault="001C55C7">
      <w:pPr>
        <w:numPr>
          <w:ilvl w:val="0"/>
          <w:numId w:val="1"/>
        </w:numPr>
      </w:pPr>
      <w:r>
        <w:t xml:space="preserve"> Write a poem </w:t>
      </w:r>
      <w:r w:rsidR="00973D5E">
        <w:t xml:space="preserve">in </w:t>
      </w:r>
      <w:r>
        <w:t>the style and themes of Whitman, but in contemporary context. (Who might he celebrate if he were alive today?</w:t>
      </w:r>
      <w:r w:rsidR="00973D5E">
        <w:t>)</w:t>
      </w:r>
    </w:p>
    <w:p w14:paraId="650A6888" w14:textId="77777777" w:rsidR="00CF2072" w:rsidRDefault="00CF2072">
      <w:pPr>
        <w:ind w:left="720"/>
        <w:contextualSpacing w:val="0"/>
      </w:pPr>
    </w:p>
    <w:p w14:paraId="5B59081D" w14:textId="47D50AFA" w:rsidR="00CF2072" w:rsidRDefault="001C55C7">
      <w:pPr>
        <w:numPr>
          <w:ilvl w:val="0"/>
          <w:numId w:val="1"/>
        </w:numPr>
      </w:pPr>
      <w:r>
        <w:t xml:space="preserve">Write a poem </w:t>
      </w:r>
      <w:r w:rsidR="00973D5E">
        <w:t>in</w:t>
      </w:r>
      <w:r>
        <w:t xml:space="preserve"> the style and themes of Hughes from the perspective of a different subgroup that may </w:t>
      </w:r>
      <w:r w:rsidR="00973D5E">
        <w:t>feel “</w:t>
      </w:r>
      <w:r>
        <w:t>left out” in contemporary culture.</w:t>
      </w:r>
    </w:p>
    <w:p w14:paraId="01993128" w14:textId="77777777" w:rsidR="00CF2072" w:rsidRDefault="00CF2072">
      <w:pPr>
        <w:ind w:left="720"/>
        <w:contextualSpacing w:val="0"/>
      </w:pPr>
    </w:p>
    <w:p w14:paraId="6CFF7F3B" w14:textId="775D1607" w:rsidR="00CF2072" w:rsidRDefault="001C55C7">
      <w:pPr>
        <w:numPr>
          <w:ilvl w:val="0"/>
          <w:numId w:val="1"/>
        </w:numPr>
      </w:pPr>
      <w:r>
        <w:lastRenderedPageBreak/>
        <w:t>Write a dialog</w:t>
      </w:r>
      <w:r w:rsidR="00973D5E">
        <w:t>ue</w:t>
      </w:r>
      <w:r>
        <w:t xml:space="preserve"> between Whitman and Hughes. If both were in the same room discussing their views, on which points would they agree</w:t>
      </w:r>
      <w:r w:rsidR="00973D5E">
        <w:t xml:space="preserve">? On which points would they </w:t>
      </w:r>
      <w:r>
        <w:t>disagree?  If Whitman read Hughes’s poem, how might he respond? Reflect the ideas and experiences of both in 20+ lines of dialog</w:t>
      </w:r>
      <w:r w:rsidR="00973D5E">
        <w:t>ue</w:t>
      </w:r>
      <w:r>
        <w:t>.</w:t>
      </w:r>
    </w:p>
    <w:p w14:paraId="20C0E104" w14:textId="77777777" w:rsidR="00CF2072" w:rsidRDefault="00CF2072">
      <w:pPr>
        <w:contextualSpacing w:val="0"/>
      </w:pPr>
    </w:p>
    <w:p w14:paraId="228508BB" w14:textId="77777777" w:rsidR="00CF2072" w:rsidRDefault="00CF2072">
      <w:pPr>
        <w:contextualSpacing w:val="0"/>
      </w:pPr>
    </w:p>
    <w:p w14:paraId="64ACC333" w14:textId="77777777" w:rsidR="00CF2072" w:rsidRDefault="00972640">
      <w:pPr>
        <w:contextualSpacing w:val="0"/>
      </w:pPr>
      <w:r>
        <w:pict w14:anchorId="6C824A7D">
          <v:rect id="_x0000_i1025" style="width:0;height:1.5pt" o:hralign="center" o:hrstd="t" o:hr="t" fillcolor="#a0a0a0" stroked="f"/>
        </w:pict>
      </w:r>
    </w:p>
    <w:p w14:paraId="52C9707D" w14:textId="77777777" w:rsidR="00CF2072" w:rsidRDefault="00CF2072">
      <w:pPr>
        <w:contextualSpacing w:val="0"/>
      </w:pPr>
    </w:p>
    <w:p w14:paraId="14ED5A02" w14:textId="77777777" w:rsidR="00CF2072" w:rsidRDefault="00CF2072">
      <w:pPr>
        <w:contextualSpacing w:val="0"/>
      </w:pPr>
    </w:p>
    <w:p w14:paraId="70A2B619" w14:textId="77777777" w:rsidR="00CF2072" w:rsidRDefault="001C55C7">
      <w:pPr>
        <w:spacing w:line="240" w:lineRule="auto"/>
        <w:contextualSpacing w:val="0"/>
        <w:jc w:val="center"/>
        <w:rPr>
          <w:rFonts w:ascii="Francois One" w:eastAsia="Francois One" w:hAnsi="Francois One" w:cs="Francois One"/>
          <w:sz w:val="32"/>
          <w:szCs w:val="32"/>
        </w:rPr>
      </w:pPr>
      <w:r>
        <w:rPr>
          <w:rFonts w:ascii="Francois One" w:eastAsia="Francois One" w:hAnsi="Francois One" w:cs="Francois One"/>
          <w:b/>
          <w:sz w:val="32"/>
          <w:szCs w:val="32"/>
        </w:rPr>
        <w:t>Rubric</w:t>
      </w:r>
    </w:p>
    <w:p w14:paraId="2D30BFD7" w14:textId="77777777" w:rsidR="00CF2072" w:rsidRDefault="00CF207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23C5E2B" w14:textId="77777777" w:rsidR="00CF2072" w:rsidRDefault="001C55C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 Quantity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F560E7" w14:textId="77777777" w:rsidR="00CF2072" w:rsidRDefault="00CF2072">
      <w:pPr>
        <w:spacing w:line="240" w:lineRule="auto"/>
        <w:ind w:left="72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0934A20" w14:textId="77777777" w:rsidR="00CF2072" w:rsidRDefault="00CF2072">
      <w:pPr>
        <w:spacing w:line="240" w:lineRule="auto"/>
        <w:ind w:left="72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D8F56B0" w14:textId="77777777" w:rsidR="00CF2072" w:rsidRDefault="001C55C7">
      <w:pPr>
        <w:spacing w:line="240" w:lineRule="auto"/>
        <w:ind w:left="720" w:firstLine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FD6618" w14:textId="29CF65D5" w:rsidR="00CF2072" w:rsidRPr="00973D5E" w:rsidRDefault="001C55C7" w:rsidP="00973D5E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D5E">
        <w:rPr>
          <w:rFonts w:ascii="Times New Roman" w:eastAsia="Times New Roman" w:hAnsi="Times New Roman" w:cs="Times New Roman"/>
          <w:sz w:val="24"/>
          <w:szCs w:val="24"/>
        </w:rPr>
        <w:t xml:space="preserve">Dialogue or </w:t>
      </w:r>
      <w:r w:rsidR="00973D5E" w:rsidRPr="00973D5E">
        <w:rPr>
          <w:rFonts w:ascii="Times New Roman" w:eastAsia="Times New Roman" w:hAnsi="Times New Roman" w:cs="Times New Roman"/>
          <w:sz w:val="24"/>
          <w:szCs w:val="24"/>
        </w:rPr>
        <w:t>poem is</w:t>
      </w:r>
      <w:r w:rsidRPr="00973D5E">
        <w:rPr>
          <w:rFonts w:ascii="Times New Roman" w:eastAsia="Times New Roman" w:hAnsi="Times New Roman" w:cs="Times New Roman"/>
          <w:sz w:val="24"/>
          <w:szCs w:val="24"/>
        </w:rPr>
        <w:t xml:space="preserve"> complete, detailed—approximately</w:t>
      </w:r>
      <w:r w:rsidR="00973D5E" w:rsidRPr="0097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640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973D5E">
        <w:rPr>
          <w:rFonts w:ascii="Times New Roman" w:eastAsia="Times New Roman" w:hAnsi="Times New Roman" w:cs="Times New Roman"/>
          <w:sz w:val="24"/>
          <w:szCs w:val="24"/>
        </w:rPr>
        <w:t>20 lines</w:t>
      </w:r>
    </w:p>
    <w:p w14:paraId="0A4288FE" w14:textId="77777777" w:rsidR="00CF2072" w:rsidRDefault="00CF207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58E211C" w14:textId="77777777" w:rsidR="00CF2072" w:rsidRDefault="001C55C7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Understanding  </w:t>
      </w:r>
    </w:p>
    <w:p w14:paraId="289908CA" w14:textId="77777777" w:rsidR="00CF2072" w:rsidRDefault="001C55C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F2EA27" w14:textId="4D56E119" w:rsidR="00CF2072" w:rsidRPr="00973D5E" w:rsidRDefault="001C55C7" w:rsidP="00973D5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D5E">
        <w:rPr>
          <w:rFonts w:ascii="Times New Roman" w:eastAsia="Times New Roman" w:hAnsi="Times New Roman" w:cs="Times New Roman"/>
          <w:sz w:val="24"/>
          <w:szCs w:val="24"/>
        </w:rPr>
        <w:t>Information is accurate</w:t>
      </w:r>
      <w:r w:rsidR="00973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0D998F" w14:textId="1EDC4328" w:rsidR="00CF2072" w:rsidRPr="00973D5E" w:rsidRDefault="001C55C7" w:rsidP="00973D5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D5E">
        <w:rPr>
          <w:rFonts w:ascii="Times New Roman" w:eastAsia="Times New Roman" w:hAnsi="Times New Roman" w:cs="Times New Roman"/>
          <w:sz w:val="24"/>
          <w:szCs w:val="24"/>
        </w:rPr>
        <w:t xml:space="preserve">Writing reveals understanding of poems’ vision of and experience </w:t>
      </w:r>
      <w:r w:rsidR="00973D5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973D5E">
        <w:rPr>
          <w:rFonts w:ascii="Times New Roman" w:eastAsia="Times New Roman" w:hAnsi="Times New Roman" w:cs="Times New Roman"/>
          <w:sz w:val="24"/>
          <w:szCs w:val="24"/>
        </w:rPr>
        <w:t xml:space="preserve"> America</w:t>
      </w:r>
      <w:r w:rsidR="00973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C8D00D" w14:textId="059B188A" w:rsidR="00CF2072" w:rsidRPr="00973D5E" w:rsidRDefault="001C55C7" w:rsidP="00973D5E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D5E">
        <w:rPr>
          <w:rFonts w:ascii="Times New Roman" w:eastAsia="Times New Roman" w:hAnsi="Times New Roman" w:cs="Times New Roman"/>
          <w:sz w:val="24"/>
          <w:szCs w:val="24"/>
        </w:rPr>
        <w:t>Dialogue is logical</w:t>
      </w:r>
      <w:r w:rsidR="00973D5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73D5E">
        <w:rPr>
          <w:rFonts w:ascii="Times New Roman" w:eastAsia="Times New Roman" w:hAnsi="Times New Roman" w:cs="Times New Roman"/>
          <w:sz w:val="24"/>
          <w:szCs w:val="24"/>
        </w:rPr>
        <w:t>makes sense</w:t>
      </w:r>
      <w:r w:rsidR="00973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2590B" w14:textId="77777777" w:rsidR="00CF2072" w:rsidRDefault="00CF207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F7EB810" w14:textId="77777777" w:rsidR="00CF2072" w:rsidRDefault="001C55C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 Execution / Style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681914" w14:textId="502B546D" w:rsidR="00CF2072" w:rsidRPr="00973D5E" w:rsidRDefault="001C55C7" w:rsidP="00973D5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D5E">
        <w:rPr>
          <w:rFonts w:ascii="Times New Roman" w:eastAsia="Times New Roman" w:hAnsi="Times New Roman" w:cs="Times New Roman"/>
          <w:sz w:val="24"/>
          <w:szCs w:val="24"/>
        </w:rPr>
        <w:t>Dialogue is effectively organized, well-written.</w:t>
      </w:r>
    </w:p>
    <w:p w14:paraId="0396D0E3" w14:textId="47AAA275" w:rsidR="00CF2072" w:rsidRPr="00973D5E" w:rsidRDefault="001C55C7" w:rsidP="00973D5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D5E">
        <w:rPr>
          <w:rFonts w:ascii="Times New Roman" w:eastAsia="Times New Roman" w:hAnsi="Times New Roman" w:cs="Times New Roman"/>
          <w:sz w:val="24"/>
          <w:szCs w:val="24"/>
        </w:rPr>
        <w:t>Poems accurately reflect the style of the poet chosen.</w:t>
      </w:r>
    </w:p>
    <w:p w14:paraId="4BD845EB" w14:textId="3BDF4569" w:rsidR="00CF2072" w:rsidRPr="00973D5E" w:rsidRDefault="001C55C7" w:rsidP="00973D5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3D5E">
        <w:rPr>
          <w:rFonts w:ascii="Times New Roman" w:eastAsia="Times New Roman" w:hAnsi="Times New Roman" w:cs="Times New Roman"/>
          <w:sz w:val="24"/>
          <w:szCs w:val="24"/>
        </w:rPr>
        <w:t>Writer has edited work for basics in grammar, usage, mechanics.</w:t>
      </w:r>
    </w:p>
    <w:p w14:paraId="42FF1DB7" w14:textId="1F452FD6" w:rsidR="00CF2072" w:rsidRDefault="001C55C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</w:r>
      <w:r w:rsidR="00972640">
        <w:rPr>
          <w:rFonts w:ascii="Times New Roman" w:eastAsia="Times New Roman" w:hAnsi="Times New Roman" w:cs="Times New Roman"/>
          <w:sz w:val="24"/>
          <w:szCs w:val="24"/>
        </w:rPr>
        <w:tab/>
        <w:t>______x4=________</w:t>
      </w:r>
    </w:p>
    <w:p w14:paraId="3C48E628" w14:textId="5B1F00B5" w:rsidR="00972640" w:rsidRDefault="0097264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5023CB0C" w14:textId="77777777" w:rsidR="00CF2072" w:rsidRDefault="001C55C7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5D707CA4" wp14:editId="3F6A9AB0">
            <wp:simplePos x="0" y="0"/>
            <wp:positionH relativeFrom="margin">
              <wp:posOffset>2462213</wp:posOffset>
            </wp:positionH>
            <wp:positionV relativeFrom="paragraph">
              <wp:posOffset>104775</wp:posOffset>
            </wp:positionV>
            <wp:extent cx="1936820" cy="1223963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820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3175D6" w14:textId="77777777" w:rsidR="00CF2072" w:rsidRDefault="00CF2072">
      <w:pPr>
        <w:contextualSpacing w:val="0"/>
      </w:pPr>
    </w:p>
    <w:sectPr w:rsidR="00CF207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ois O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3854"/>
    <w:multiLevelType w:val="hybridMultilevel"/>
    <w:tmpl w:val="7B56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903B9"/>
    <w:multiLevelType w:val="hybridMultilevel"/>
    <w:tmpl w:val="1C96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B31"/>
    <w:multiLevelType w:val="hybridMultilevel"/>
    <w:tmpl w:val="C1AED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24AE0"/>
    <w:multiLevelType w:val="hybridMultilevel"/>
    <w:tmpl w:val="6B52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06A9F"/>
    <w:multiLevelType w:val="multilevel"/>
    <w:tmpl w:val="6194F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2"/>
    <w:rsid w:val="001C55C7"/>
    <w:rsid w:val="00915F5E"/>
    <w:rsid w:val="00972640"/>
    <w:rsid w:val="00973D5E"/>
    <w:rsid w:val="00C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68857"/>
  <w15:docId w15:val="{8220F902-649A-47FA-A1E7-E700B624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73D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F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Lindgren</dc:creator>
  <cp:lastModifiedBy>Stephanie Lindgren</cp:lastModifiedBy>
  <cp:revision>2</cp:revision>
  <cp:lastPrinted>2018-08-09T19:46:00Z</cp:lastPrinted>
  <dcterms:created xsi:type="dcterms:W3CDTF">2018-08-09T19:47:00Z</dcterms:created>
  <dcterms:modified xsi:type="dcterms:W3CDTF">2018-08-09T19:47:00Z</dcterms:modified>
</cp:coreProperties>
</file>